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3" w:rsidRDefault="007F4D73">
      <w:r>
        <w:rPr>
          <w:noProof/>
          <w:lang w:eastAsia="ru-RU"/>
        </w:rPr>
        <w:drawing>
          <wp:inline distT="0" distB="0" distL="0" distR="0" wp14:anchorId="55413A86" wp14:editId="29F4FD78">
            <wp:extent cx="2085975" cy="1562100"/>
            <wp:effectExtent l="0" t="0" r="9525" b="0"/>
            <wp:docPr id="4" name="Рисунок 4" descr="foto pra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prav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571625"/>
            <wp:effectExtent l="0" t="0" r="0" b="9525"/>
            <wp:wrapSquare wrapText="bothSides"/>
            <wp:docPr id="1" name="Рисунок 1" descr="foto 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pr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F4D73" w:rsidRPr="007F4D73" w:rsidRDefault="007F4D73" w:rsidP="007F4D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Правовая неделя</w:t>
      </w:r>
      <w:r w:rsidRPr="007F4D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53D6C8" wp14:editId="5F638867">
            <wp:extent cx="152400" cy="152400"/>
            <wp:effectExtent l="0" t="0" r="0" b="0"/>
            <wp:docPr id="3" name="Рисунок 3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11 -16 декабря 2017 года в МБОУ «</w:t>
      </w:r>
      <w:proofErr w:type="spell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Биликтуйская</w:t>
      </w:r>
      <w:proofErr w:type="spell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была проведена неделя правовых знаний «Равноправие». Неделя проводилась с целью познакомить обучающихся с их правами, закреплёнными в Конвенции о правах ребёнка, соотнести права и обязанности детей, способствовать осознанию ответственности за свои права.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планом проведены следующие мероприятия: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11.12.2017года на общешкольной линейке открытие правовой недели «Равноправие».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9 классе 12.12.17года Татарникова Т.Н., социальный педагог провела беседу на тему «Мы живём по закону», «От безответственности до преступления один шаг»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13.12.2017г.  Васин И.Г., учитель истории провёл политинформацию для ребят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(5- 9 классов) на тему «Конституция Российской Федерации», «Символы России».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11.12.17г</w:t>
      </w:r>
      <w:proofErr w:type="gram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о15.12.17года в школе проходила выставка рисунков «Я и мои права» под руководством  Гладышевой </w:t>
      </w:r>
      <w:proofErr w:type="spell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А.А.,учитель</w:t>
      </w:r>
      <w:proofErr w:type="spell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5-9 классах были оформлены уголки «Я и мои права». Самый интересный уголок был оформлен в 6 классе, классный руководитель Гаркуша О.В.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16.12.2017г. Гладышева А.А.,</w:t>
      </w:r>
      <w:proofErr w:type="spell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Гладышева О.А., педагог-организатор и Крюкова О.Р., председатель родительского комитета подвели итоги недели правовых знаний. В ходе проведения недели правовых знаний приняли участие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91 % обучающихся школы, в которой ребята узнали и закрепили представления о правах и обязанностях детей.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Мероприятия детям понравились.</w:t>
      </w:r>
    </w:p>
    <w:p w:rsidR="007F4D73" w:rsidRPr="007F4D73" w:rsidRDefault="007F4D73" w:rsidP="004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Проведенная неделя даёт основание сделать вывод, что педагогическая среда способствует развитию у </w:t>
      </w:r>
      <w:proofErr w:type="gramStart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собственного достоинства, приобретению ими практического опыта правомерного поведения, необходимого в социально значимой деятельности в настоящем и будущем.</w:t>
      </w:r>
    </w:p>
    <w:p w:rsidR="00F55347" w:rsidRPr="007F4D73" w:rsidRDefault="007F4D73" w:rsidP="004E4B7E">
      <w:pPr>
        <w:pStyle w:val="a5"/>
        <w:jc w:val="right"/>
      </w:pPr>
      <w:r w:rsidRPr="007F4D73">
        <w:t> </w:t>
      </w:r>
      <w:r>
        <w:t>Исполнитель: Гладышева О.А., пед</w:t>
      </w:r>
      <w:bookmarkStart w:id="0" w:name="_GoBack"/>
      <w:bookmarkEnd w:id="0"/>
      <w:r>
        <w:t>аго</w:t>
      </w:r>
      <w:proofErr w:type="gramStart"/>
      <w:r>
        <w:t>г-</w:t>
      </w:r>
      <w:proofErr w:type="gramEnd"/>
      <w:r w:rsidR="004E4B7E">
        <w:t xml:space="preserve"> организатор Телефон:8924389298</w:t>
      </w:r>
    </w:p>
    <w:sectPr w:rsidR="00F55347" w:rsidRPr="007F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87F"/>
    <w:multiLevelType w:val="multilevel"/>
    <w:tmpl w:val="1AA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8B"/>
    <w:rsid w:val="004E4B7E"/>
    <w:rsid w:val="006A728B"/>
    <w:rsid w:val="007F4D73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ktuyschool.uoura.ru/index.php/component/mailto/?tmpl=component&amp;template=beez5&amp;link=02126e91f5b88dc47bfd9ecf12fafb73014c9e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3</cp:revision>
  <dcterms:created xsi:type="dcterms:W3CDTF">2017-12-22T01:56:00Z</dcterms:created>
  <dcterms:modified xsi:type="dcterms:W3CDTF">2017-12-22T02:37:00Z</dcterms:modified>
</cp:coreProperties>
</file>